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223" w:rsidRDefault="004E0223" w:rsidP="004E022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Русский язык</w:t>
      </w:r>
      <w:r w:rsidR="000268F8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3 а класс </w:t>
      </w:r>
    </w:p>
    <w:p w:rsidR="004E0223" w:rsidRDefault="004E0223" w:rsidP="004E022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Урок 15.</w:t>
      </w:r>
    </w:p>
    <w:p w:rsidR="004E0223" w:rsidRDefault="004E0223" w:rsidP="004E02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Тема: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Правоп</w:t>
      </w:r>
      <w:r w:rsidR="000268F8">
        <w:rPr>
          <w:rFonts w:ascii="Times New Roman" w:hAnsi="Times New Roman" w:cs="Times New Roman"/>
          <w:sz w:val="28"/>
          <w:szCs w:val="28"/>
        </w:rPr>
        <w:t>исание частицы «не» с глаголами.</w:t>
      </w:r>
    </w:p>
    <w:p w:rsidR="004E0223" w:rsidRDefault="004E0223" w:rsidP="004E022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Теоретический материал:</w:t>
      </w:r>
    </w:p>
    <w:p w:rsidR="004E0223" w:rsidRDefault="004E0223" w:rsidP="004E02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Российская школьная платформа  </w:t>
      </w:r>
    </w:p>
    <w:p w:rsidR="004E0223" w:rsidRDefault="004E0223" w:rsidP="004E02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77  </w:t>
      </w:r>
    </w:p>
    <w:p w:rsidR="004E0223" w:rsidRDefault="005520C5" w:rsidP="004E0223">
      <w:pPr>
        <w:rPr>
          <w:rStyle w:val="a3"/>
          <w:color w:val="0000FF"/>
        </w:rPr>
      </w:pPr>
      <w:hyperlink r:id="rId5" w:history="1">
        <w:r w:rsidR="004E0223">
          <w:rPr>
            <w:rStyle w:val="a3"/>
            <w:color w:val="0000FF"/>
          </w:rPr>
          <w:t>https://resh.edu.ru/subject/lesson/5347/start/93298/</w:t>
        </w:r>
      </w:hyperlink>
    </w:p>
    <w:p w:rsidR="00EA5276" w:rsidRPr="00EA5276" w:rsidRDefault="00EA5276" w:rsidP="00EA5276">
      <w:pPr>
        <w:rPr>
          <w:rFonts w:ascii="Times New Roman" w:eastAsia="Calibri" w:hAnsi="Times New Roman" w:cs="Times New Roman"/>
          <w:b/>
          <w:color w:val="0000FF"/>
          <w:sz w:val="28"/>
          <w:szCs w:val="28"/>
          <w:u w:val="single"/>
        </w:rPr>
      </w:pPr>
      <w:r w:rsidRPr="00EA5276">
        <w:rPr>
          <w:rFonts w:ascii="Times New Roman" w:eastAsia="Calibri" w:hAnsi="Times New Roman" w:cs="Times New Roman"/>
          <w:b/>
          <w:color w:val="0000FF"/>
          <w:sz w:val="28"/>
          <w:szCs w:val="28"/>
          <w:u w:val="single"/>
        </w:rPr>
        <w:t xml:space="preserve">-Электронное приложение к учебнику «Русский язык»(2 </w:t>
      </w:r>
      <w:proofErr w:type="spellStart"/>
      <w:r w:rsidRPr="00EA5276">
        <w:rPr>
          <w:rFonts w:ascii="Times New Roman" w:eastAsia="Calibri" w:hAnsi="Times New Roman" w:cs="Times New Roman"/>
          <w:b/>
          <w:color w:val="0000FF"/>
          <w:sz w:val="28"/>
          <w:szCs w:val="28"/>
          <w:u w:val="single"/>
        </w:rPr>
        <w:t>часть.Раздел</w:t>
      </w:r>
      <w:proofErr w:type="spellEnd"/>
      <w:r w:rsidRPr="00EA5276">
        <w:rPr>
          <w:rFonts w:ascii="Times New Roman" w:eastAsia="Calibri" w:hAnsi="Times New Roman" w:cs="Times New Roman"/>
          <w:b/>
          <w:color w:val="0000FF"/>
          <w:sz w:val="28"/>
          <w:szCs w:val="28"/>
          <w:u w:val="single"/>
        </w:rPr>
        <w:t>: «Глагол</w:t>
      </w:r>
      <w:r>
        <w:rPr>
          <w:rFonts w:ascii="Times New Roman" w:eastAsia="Calibri" w:hAnsi="Times New Roman" w:cs="Times New Roman"/>
          <w:b/>
          <w:color w:val="0000FF"/>
          <w:sz w:val="28"/>
          <w:szCs w:val="28"/>
          <w:u w:val="single"/>
        </w:rPr>
        <w:t>.» Тема: « П</w:t>
      </w:r>
      <w:bookmarkStart w:id="0" w:name="_GoBack"/>
      <w:bookmarkEnd w:id="0"/>
      <w:r>
        <w:rPr>
          <w:rFonts w:ascii="Times New Roman" w:eastAsia="Calibri" w:hAnsi="Times New Roman" w:cs="Times New Roman"/>
          <w:b/>
          <w:color w:val="0000FF"/>
          <w:sz w:val="28"/>
          <w:szCs w:val="28"/>
          <w:u w:val="single"/>
        </w:rPr>
        <w:t>равописание частицы «не» с глаголами.</w:t>
      </w:r>
      <w:r w:rsidRPr="00EA5276">
        <w:rPr>
          <w:rFonts w:ascii="Times New Roman" w:eastAsia="Calibri" w:hAnsi="Times New Roman" w:cs="Times New Roman"/>
          <w:b/>
          <w:color w:val="0000FF"/>
          <w:sz w:val="28"/>
          <w:szCs w:val="28"/>
          <w:u w:val="single"/>
        </w:rPr>
        <w:t>»)</w:t>
      </w:r>
    </w:p>
    <w:p w:rsidR="00EA5276" w:rsidRPr="00EA5276" w:rsidRDefault="00EA5276" w:rsidP="00EA5276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A5276">
        <w:rPr>
          <w:rFonts w:ascii="Times New Roman" w:eastAsia="Calibri" w:hAnsi="Times New Roman" w:cs="Times New Roman"/>
          <w:b/>
          <w:sz w:val="28"/>
          <w:szCs w:val="28"/>
        </w:rPr>
        <w:t xml:space="preserve"> (рассылка на электронную почту)</w:t>
      </w:r>
    </w:p>
    <w:p w:rsidR="00EA5276" w:rsidRDefault="00EA5276" w:rsidP="004E0223">
      <w:pPr>
        <w:rPr>
          <w:rFonts w:ascii="Times New Roman" w:hAnsi="Times New Roman" w:cs="Times New Roman"/>
          <w:color w:val="0000FF"/>
          <w:u w:val="single"/>
        </w:rPr>
      </w:pPr>
    </w:p>
    <w:p w:rsidR="004E0223" w:rsidRDefault="004E0223" w:rsidP="004E02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«Русский язык» В.П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Канакина</w:t>
      </w:r>
      <w:proofErr w:type="spellEnd"/>
    </w:p>
    <w:p w:rsidR="004E0223" w:rsidRDefault="004E0223" w:rsidP="004E02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с.124-126</w:t>
      </w:r>
      <w:r w:rsidR="000268F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правила</w:t>
      </w:r>
    </w:p>
    <w:p w:rsidR="004E0223" w:rsidRDefault="004E0223" w:rsidP="004E022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Задания:</w:t>
      </w:r>
    </w:p>
    <w:p w:rsidR="004E0223" w:rsidRDefault="004E0223" w:rsidP="004E0223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Ознакомиться с презентацией на РЭШ.</w:t>
      </w:r>
    </w:p>
    <w:p w:rsidR="004E0223" w:rsidRDefault="004E0223" w:rsidP="004E0223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с.127 упр.231</w:t>
      </w:r>
      <w:r w:rsidR="000268F8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придумать название, списать, подчеркнуть орфограммы </w:t>
      </w:r>
    </w:p>
    <w:p w:rsidR="004E0223" w:rsidRDefault="004E0223" w:rsidP="004E0223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с.127 упр.232</w:t>
      </w:r>
      <w:r>
        <w:rPr>
          <w:rFonts w:ascii="Times New Roman" w:hAnsi="Times New Roman" w:cs="Times New Roman"/>
        </w:rPr>
        <w:t xml:space="preserve"> </w:t>
      </w:r>
      <w:r w:rsidR="000268F8">
        <w:rPr>
          <w:rFonts w:ascii="Times New Roman" w:hAnsi="Times New Roman" w:cs="Times New Roman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разобрать письменно 1 глагол как часть речи по Памятке 3 (с.146) </w:t>
      </w:r>
    </w:p>
    <w:p w:rsidR="004E0223" w:rsidRDefault="004E0223" w:rsidP="004E0223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Прислать фото письменной работы в тетради в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="00D91403">
        <w:rPr>
          <w:rFonts w:ascii="Times New Roman" w:hAnsi="Times New Roman" w:cs="Times New Roman"/>
          <w:sz w:val="28"/>
          <w:szCs w:val="28"/>
        </w:rPr>
        <w:t>(24</w:t>
      </w:r>
      <w:r>
        <w:rPr>
          <w:rFonts w:ascii="Times New Roman" w:hAnsi="Times New Roman" w:cs="Times New Roman"/>
          <w:sz w:val="28"/>
          <w:szCs w:val="28"/>
        </w:rPr>
        <w:t>.04)</w:t>
      </w:r>
    </w:p>
    <w:p w:rsidR="004E0223" w:rsidRDefault="004E0223" w:rsidP="004E0223"/>
    <w:p w:rsidR="004E0223" w:rsidRDefault="004E0223" w:rsidP="004E0223"/>
    <w:p w:rsidR="004E0223" w:rsidRDefault="004E0223" w:rsidP="004E0223"/>
    <w:p w:rsidR="004E0223" w:rsidRDefault="004E0223" w:rsidP="004E0223"/>
    <w:p w:rsidR="004E0223" w:rsidRDefault="004E0223" w:rsidP="004E0223"/>
    <w:p w:rsidR="004E0223" w:rsidRDefault="004E0223" w:rsidP="004E0223"/>
    <w:p w:rsidR="00686E28" w:rsidRDefault="00686E28"/>
    <w:sectPr w:rsidR="00686E28" w:rsidSect="00647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8C28A2"/>
    <w:rsid w:val="000268F8"/>
    <w:rsid w:val="004E0223"/>
    <w:rsid w:val="005520C5"/>
    <w:rsid w:val="005E0733"/>
    <w:rsid w:val="00647D9C"/>
    <w:rsid w:val="00686E28"/>
    <w:rsid w:val="008C28A2"/>
    <w:rsid w:val="00D91403"/>
    <w:rsid w:val="00EA5276"/>
    <w:rsid w:val="00EA6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2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022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E02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2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022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E02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5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5347/start/93298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5</cp:revision>
  <dcterms:created xsi:type="dcterms:W3CDTF">2020-04-19T16:31:00Z</dcterms:created>
  <dcterms:modified xsi:type="dcterms:W3CDTF">2020-04-23T18:16:00Z</dcterms:modified>
</cp:coreProperties>
</file>